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A389" w14:textId="3F8B9DCE" w:rsidR="00B34BE1" w:rsidRPr="0059074D" w:rsidRDefault="00465B71" w:rsidP="00465B71">
      <w:pPr>
        <w:jc w:val="center"/>
        <w:rPr>
          <w:rFonts w:ascii="Arial" w:hAnsi="Arial" w:cs="Arial"/>
          <w:b/>
          <w:bCs/>
          <w:color w:val="00215B"/>
          <w:sz w:val="24"/>
          <w:szCs w:val="24"/>
        </w:rPr>
      </w:pPr>
      <w:r w:rsidRPr="008D5475">
        <w:rPr>
          <w:rFonts w:ascii="Arial" w:hAnsi="Arial" w:cs="Arial"/>
          <w:b/>
          <w:bCs/>
          <w:color w:val="5E163A"/>
          <w:sz w:val="24"/>
          <w:szCs w:val="24"/>
        </w:rPr>
        <w:t xml:space="preserve">Sample </w:t>
      </w:r>
      <w:proofErr w:type="gramStart"/>
      <w:r w:rsidRPr="008D5475">
        <w:rPr>
          <w:rFonts w:ascii="Arial" w:hAnsi="Arial" w:cs="Arial"/>
          <w:b/>
          <w:bCs/>
          <w:color w:val="5E163A"/>
          <w:sz w:val="24"/>
          <w:szCs w:val="24"/>
        </w:rPr>
        <w:t>Social Media</w:t>
      </w:r>
      <w:proofErr w:type="gramEnd"/>
      <w:r w:rsidR="00FF1690" w:rsidRPr="008D5475">
        <w:rPr>
          <w:rFonts w:ascii="Arial" w:hAnsi="Arial" w:cs="Arial"/>
          <w:b/>
          <w:bCs/>
          <w:color w:val="5E163A"/>
          <w:sz w:val="24"/>
          <w:szCs w:val="24"/>
        </w:rPr>
        <w:t xml:space="preserve"> for </w:t>
      </w:r>
      <w:r w:rsidR="008D5475">
        <w:rPr>
          <w:rFonts w:ascii="Arial" w:hAnsi="Arial" w:cs="Arial"/>
          <w:b/>
          <w:bCs/>
          <w:color w:val="5E163A"/>
          <w:sz w:val="24"/>
          <w:szCs w:val="24"/>
        </w:rPr>
        <w:t>Impaired Driving Prevention Month</w:t>
      </w:r>
    </w:p>
    <w:p w14:paraId="64A4371A" w14:textId="77777777" w:rsidR="00465B71" w:rsidRDefault="00465B71" w:rsidP="00465B71">
      <w:pPr>
        <w:jc w:val="center"/>
      </w:pPr>
    </w:p>
    <w:p w14:paraId="3B1C25A2" w14:textId="0A6E0E2F" w:rsidR="00465B71" w:rsidRPr="0059074D" w:rsidRDefault="00465B71" w:rsidP="00465B71">
      <w:pPr>
        <w:rPr>
          <w:rFonts w:ascii="Georgia" w:hAnsi="Georgia"/>
          <w:sz w:val="20"/>
          <w:szCs w:val="20"/>
        </w:rPr>
      </w:pPr>
      <w:r w:rsidRPr="0059074D">
        <w:rPr>
          <w:rFonts w:ascii="Georgia" w:hAnsi="Georgia"/>
          <w:sz w:val="20"/>
          <w:szCs w:val="20"/>
        </w:rPr>
        <w:t xml:space="preserve">Below are some suggestions for promoting your treatment court and its role serving </w:t>
      </w:r>
      <w:r w:rsidR="00474621">
        <w:rPr>
          <w:rFonts w:ascii="Georgia" w:hAnsi="Georgia"/>
          <w:sz w:val="20"/>
          <w:szCs w:val="20"/>
        </w:rPr>
        <w:t>individuals with impaired-driving offenses leading up to and during Impaired Driving Prevention Month</w:t>
      </w:r>
      <w:r w:rsidRPr="0059074D">
        <w:rPr>
          <w:rFonts w:ascii="Georgia" w:hAnsi="Georgia"/>
          <w:sz w:val="20"/>
          <w:szCs w:val="20"/>
        </w:rPr>
        <w:t xml:space="preserve">. </w:t>
      </w:r>
      <w:r w:rsidR="00443CD2" w:rsidRPr="0059074D">
        <w:rPr>
          <w:rFonts w:ascii="Georgia" w:hAnsi="Georgia"/>
          <w:b/>
          <w:bCs/>
          <w:sz w:val="20"/>
          <w:szCs w:val="20"/>
        </w:rPr>
        <w:t>Remember to include photos or other images wherever possible, as this will</w:t>
      </w:r>
      <w:r w:rsidR="008F6B3F" w:rsidRPr="0059074D">
        <w:rPr>
          <w:rFonts w:ascii="Georgia" w:hAnsi="Georgia"/>
          <w:b/>
          <w:bCs/>
          <w:sz w:val="20"/>
          <w:szCs w:val="20"/>
        </w:rPr>
        <w:t xml:space="preserve"> significantly increase interaction with your posts.</w:t>
      </w:r>
      <w:r w:rsidR="0059074D">
        <w:rPr>
          <w:rFonts w:ascii="Georgia" w:hAnsi="Georgia"/>
          <w:b/>
          <w:bCs/>
          <w:sz w:val="20"/>
          <w:szCs w:val="20"/>
        </w:rPr>
        <w:t xml:space="preserve"> </w:t>
      </w:r>
      <w:r w:rsidR="0059074D">
        <w:rPr>
          <w:rFonts w:ascii="Georgia" w:hAnsi="Georgia"/>
          <w:sz w:val="20"/>
          <w:szCs w:val="20"/>
        </w:rPr>
        <w:t xml:space="preserve">You can also like and share social media from our </w:t>
      </w:r>
      <w:hyperlink r:id="rId6" w:history="1">
        <w:r w:rsidR="0059074D" w:rsidRPr="00CA0FED">
          <w:rPr>
            <w:rStyle w:val="Hyperlink"/>
            <w:rFonts w:ascii="Georgia" w:hAnsi="Georgia"/>
            <w:sz w:val="20"/>
            <w:szCs w:val="20"/>
          </w:rPr>
          <w:t>All Rise Facebook</w:t>
        </w:r>
      </w:hyperlink>
      <w:r w:rsidR="0059074D">
        <w:rPr>
          <w:rFonts w:ascii="Georgia" w:hAnsi="Georgia"/>
          <w:sz w:val="20"/>
          <w:szCs w:val="20"/>
        </w:rPr>
        <w:t xml:space="preserve"> and </w:t>
      </w:r>
      <w:hyperlink r:id="rId7" w:history="1">
        <w:r w:rsidR="0059074D" w:rsidRPr="0029217F">
          <w:rPr>
            <w:rStyle w:val="Hyperlink"/>
            <w:rFonts w:ascii="Georgia" w:hAnsi="Georgia"/>
            <w:sz w:val="20"/>
            <w:szCs w:val="20"/>
          </w:rPr>
          <w:t>X (formerly Twitter)</w:t>
        </w:r>
      </w:hyperlink>
      <w:r w:rsidR="0059074D">
        <w:rPr>
          <w:rFonts w:ascii="Georgia" w:hAnsi="Georgia"/>
          <w:sz w:val="20"/>
          <w:szCs w:val="20"/>
        </w:rPr>
        <w:t xml:space="preserve"> accounts.</w:t>
      </w:r>
    </w:p>
    <w:p w14:paraId="06CC30A0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705000E5" w14:textId="77777777" w:rsidR="0059074D" w:rsidRPr="0059074D" w:rsidRDefault="0059074D" w:rsidP="00100920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13430FC" w14:textId="5C6380C6" w:rsidR="00100920" w:rsidRPr="00474621" w:rsidRDefault="00100920" w:rsidP="00100920">
      <w:pPr>
        <w:jc w:val="center"/>
        <w:rPr>
          <w:rFonts w:ascii="Arial" w:hAnsi="Arial" w:cs="Arial"/>
          <w:b/>
          <w:bCs/>
          <w:color w:val="5E163A"/>
        </w:rPr>
      </w:pPr>
      <w:r w:rsidRPr="00474621">
        <w:rPr>
          <w:rFonts w:ascii="Arial" w:hAnsi="Arial" w:cs="Arial"/>
          <w:b/>
          <w:bCs/>
          <w:color w:val="5E163A"/>
        </w:rPr>
        <w:t>Facebook</w:t>
      </w:r>
    </w:p>
    <w:p w14:paraId="08D4A50A" w14:textId="77777777" w:rsidR="00100920" w:rsidRPr="0059074D" w:rsidRDefault="00100920" w:rsidP="00465B71">
      <w:pPr>
        <w:rPr>
          <w:rFonts w:ascii="Georgia" w:hAnsi="Georgia"/>
          <w:b/>
          <w:bCs/>
          <w:sz w:val="20"/>
          <w:szCs w:val="20"/>
        </w:rPr>
      </w:pPr>
    </w:p>
    <w:p w14:paraId="510E55C9" w14:textId="0A480AD8" w:rsidR="00465B71" w:rsidRPr="0059074D" w:rsidRDefault="00465B7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1</w:t>
      </w:r>
    </w:p>
    <w:p w14:paraId="16240C3C" w14:textId="6FC295AD" w:rsidR="00474621" w:rsidRPr="0059074D" w:rsidRDefault="00474621" w:rsidP="00465B7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December is Impaired Driving Prevention Month!</w:t>
      </w:r>
      <w:r w:rsidR="00465B71" w:rsidRPr="0059074D">
        <w:rPr>
          <w:rFonts w:ascii="Georgia" w:hAnsi="Georgia"/>
          <w:sz w:val="20"/>
          <w:szCs w:val="20"/>
        </w:rPr>
        <w:t xml:space="preserve"> The [treatment court] provid</w:t>
      </w:r>
      <w:r>
        <w:rPr>
          <w:rFonts w:ascii="Georgia" w:hAnsi="Georgia"/>
          <w:sz w:val="20"/>
          <w:szCs w:val="20"/>
        </w:rPr>
        <w:t>es</w:t>
      </w:r>
      <w:r w:rsidR="00465B71" w:rsidRPr="0059074D">
        <w:rPr>
          <w:rFonts w:ascii="Georgia" w:hAnsi="Georgia"/>
          <w:sz w:val="20"/>
          <w:szCs w:val="20"/>
        </w:rPr>
        <w:t xml:space="preserve"> treatment, accountability, and </w:t>
      </w:r>
      <w:r w:rsidR="00DD002A">
        <w:rPr>
          <w:rFonts w:ascii="Georgia" w:hAnsi="Georgia"/>
          <w:sz w:val="20"/>
          <w:szCs w:val="20"/>
        </w:rPr>
        <w:t>recovery support</w:t>
      </w:r>
      <w:r w:rsidR="00DD002A" w:rsidRPr="0059074D">
        <w:rPr>
          <w:rFonts w:ascii="Georgia" w:hAnsi="Georgia"/>
          <w:sz w:val="20"/>
          <w:szCs w:val="20"/>
        </w:rPr>
        <w:t xml:space="preserve"> </w:t>
      </w:r>
      <w:r w:rsidR="00465B71" w:rsidRPr="0059074D">
        <w:rPr>
          <w:rFonts w:ascii="Georgia" w:hAnsi="Georgia"/>
          <w:sz w:val="20"/>
          <w:szCs w:val="20"/>
        </w:rPr>
        <w:t xml:space="preserve">services to </w:t>
      </w:r>
      <w:r>
        <w:rPr>
          <w:rFonts w:ascii="Georgia" w:hAnsi="Georgia"/>
          <w:sz w:val="20"/>
          <w:szCs w:val="20"/>
        </w:rPr>
        <w:t xml:space="preserve">individuals with substance use and mental health disorders at the root of repeat impaired driving. </w:t>
      </w:r>
      <w:r w:rsidR="00465B71" w:rsidRPr="0059074D">
        <w:rPr>
          <w:rFonts w:ascii="Georgia" w:hAnsi="Georgia"/>
          <w:sz w:val="20"/>
          <w:szCs w:val="20"/>
        </w:rPr>
        <w:t>We connect them with the treatment and resources they</w:t>
      </w:r>
      <w:r>
        <w:rPr>
          <w:rFonts w:ascii="Georgia" w:hAnsi="Georgia"/>
          <w:sz w:val="20"/>
          <w:szCs w:val="20"/>
        </w:rPr>
        <w:t xml:space="preserve"> need to make [location] safer and </w:t>
      </w:r>
      <w:r w:rsidR="00465B71" w:rsidRPr="0059074D">
        <w:rPr>
          <w:rFonts w:ascii="Georgia" w:hAnsi="Georgia"/>
          <w:sz w:val="20"/>
          <w:szCs w:val="20"/>
        </w:rPr>
        <w:t xml:space="preserve">so that they can be </w:t>
      </w:r>
      <w:r>
        <w:rPr>
          <w:rFonts w:ascii="Georgia" w:hAnsi="Georgia"/>
          <w:sz w:val="20"/>
          <w:szCs w:val="20"/>
        </w:rPr>
        <w:t>healthy, thriving</w:t>
      </w:r>
      <w:r w:rsidR="00465B71" w:rsidRPr="0059074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members</w:t>
      </w:r>
      <w:r w:rsidR="00465B71" w:rsidRPr="0059074D">
        <w:rPr>
          <w:rFonts w:ascii="Georgia" w:hAnsi="Georgia"/>
          <w:sz w:val="20"/>
          <w:szCs w:val="20"/>
        </w:rPr>
        <w:t xml:space="preserve"> of our community. </w:t>
      </w:r>
      <w:r>
        <w:rPr>
          <w:rFonts w:ascii="Georgia" w:hAnsi="Georgia"/>
          <w:sz w:val="20"/>
          <w:szCs w:val="20"/>
        </w:rPr>
        <w:t xml:space="preserve">Learn more about treatment courts by visiting [program website or </w:t>
      </w:r>
      <w:hyperlink r:id="rId8" w:history="1">
        <w:r w:rsidRPr="00474621">
          <w:rPr>
            <w:rStyle w:val="Hyperlink"/>
            <w:rFonts w:ascii="Georgia" w:hAnsi="Georgia"/>
            <w:sz w:val="20"/>
            <w:szCs w:val="20"/>
          </w:rPr>
          <w:t>allrise.org</w:t>
        </w:r>
      </w:hyperlink>
      <w:r>
        <w:rPr>
          <w:rFonts w:ascii="Georgia" w:hAnsi="Georgia"/>
          <w:sz w:val="20"/>
          <w:szCs w:val="20"/>
        </w:rPr>
        <w:t>]!</w:t>
      </w:r>
    </w:p>
    <w:p w14:paraId="44561589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0263BC35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45FE9FEC" w14:textId="74A1A0CE" w:rsidR="00465B71" w:rsidRPr="0059074D" w:rsidRDefault="00465B7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2</w:t>
      </w:r>
    </w:p>
    <w:p w14:paraId="403CEF26" w14:textId="11EF3518" w:rsidR="00465B71" w:rsidRPr="0059074D" w:rsidRDefault="00474621" w:rsidP="00465B7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 part of Impaired Driving Prevention Month,</w:t>
      </w:r>
      <w:r w:rsidR="00465B71" w:rsidRPr="0059074D">
        <w:rPr>
          <w:rFonts w:ascii="Georgia" w:hAnsi="Georgia"/>
          <w:sz w:val="20"/>
          <w:szCs w:val="20"/>
        </w:rPr>
        <w:t xml:space="preserve"> the [treatment court] looks forward to honoring our participants who have </w:t>
      </w:r>
      <w:r>
        <w:rPr>
          <w:rFonts w:ascii="Georgia" w:hAnsi="Georgia"/>
          <w:sz w:val="20"/>
          <w:szCs w:val="20"/>
        </w:rPr>
        <w:t xml:space="preserve">completed our rigorous program and are living lives of recovery through </w:t>
      </w:r>
      <w:r w:rsidR="00465B71" w:rsidRPr="0059074D">
        <w:rPr>
          <w:rFonts w:ascii="Georgia" w:hAnsi="Georgia"/>
          <w:sz w:val="20"/>
          <w:szCs w:val="20"/>
        </w:rPr>
        <w:t xml:space="preserve">[describe graduation, event, etc.]. These individuals have </w:t>
      </w:r>
      <w:r>
        <w:rPr>
          <w:rFonts w:ascii="Georgia" w:hAnsi="Georgia"/>
          <w:sz w:val="20"/>
          <w:szCs w:val="20"/>
        </w:rPr>
        <w:t xml:space="preserve">worked hard to overcome substance use and mental health struggles, and we can’t wait to celebrate their incredible achievement! </w:t>
      </w:r>
    </w:p>
    <w:p w14:paraId="2FA6C13B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2B08DA63" w14:textId="3CAB063A" w:rsidR="00465B71" w:rsidRPr="0059074D" w:rsidRDefault="00465B71" w:rsidP="00465B71">
      <w:pPr>
        <w:rPr>
          <w:rFonts w:ascii="Georgia" w:hAnsi="Georgia"/>
          <w:sz w:val="20"/>
          <w:szCs w:val="20"/>
        </w:rPr>
      </w:pPr>
      <w:r w:rsidRPr="0059074D">
        <w:rPr>
          <w:rFonts w:ascii="Georgia" w:hAnsi="Georgia"/>
          <w:sz w:val="20"/>
          <w:szCs w:val="20"/>
        </w:rPr>
        <w:t>[Congratulations to {graduate names} on completing this next step in your journey. We</w:t>
      </w:r>
      <w:r w:rsidR="00DF3858">
        <w:rPr>
          <w:rFonts w:ascii="Georgia" w:hAnsi="Georgia"/>
          <w:sz w:val="20"/>
          <w:szCs w:val="20"/>
        </w:rPr>
        <w:t>’</w:t>
      </w:r>
      <w:r w:rsidRPr="0059074D">
        <w:rPr>
          <w:rFonts w:ascii="Georgia" w:hAnsi="Georgia"/>
          <w:sz w:val="20"/>
          <w:szCs w:val="20"/>
        </w:rPr>
        <w:t xml:space="preserve">re proud of you and </w:t>
      </w:r>
      <w:r w:rsidR="00474621">
        <w:rPr>
          <w:rFonts w:ascii="Georgia" w:hAnsi="Georgia"/>
          <w:sz w:val="20"/>
          <w:szCs w:val="20"/>
        </w:rPr>
        <w:t>can’t wait to see what you’ll accomplish next</w:t>
      </w:r>
      <w:r w:rsidR="00DF3858">
        <w:rPr>
          <w:rFonts w:ascii="Georgia" w:hAnsi="Georgia"/>
          <w:sz w:val="20"/>
          <w:szCs w:val="20"/>
        </w:rPr>
        <w:t>!</w:t>
      </w:r>
      <w:r w:rsidRPr="0059074D">
        <w:rPr>
          <w:rFonts w:ascii="Georgia" w:hAnsi="Georgia"/>
          <w:sz w:val="20"/>
          <w:szCs w:val="20"/>
        </w:rPr>
        <w:t>]</w:t>
      </w:r>
    </w:p>
    <w:p w14:paraId="5DDDC558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1E7E795C" w14:textId="77777777" w:rsidR="00CE5244" w:rsidRPr="0059074D" w:rsidRDefault="00CE5244" w:rsidP="00100920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F934FAB" w14:textId="31477C76" w:rsidR="00100920" w:rsidRPr="00474621" w:rsidRDefault="00100920" w:rsidP="00100920">
      <w:pPr>
        <w:jc w:val="center"/>
        <w:rPr>
          <w:rFonts w:ascii="Arial" w:hAnsi="Arial" w:cs="Arial"/>
          <w:b/>
          <w:bCs/>
          <w:color w:val="5E163A"/>
        </w:rPr>
      </w:pPr>
      <w:r w:rsidRPr="00474621">
        <w:rPr>
          <w:rFonts w:ascii="Arial" w:hAnsi="Arial" w:cs="Arial"/>
          <w:b/>
          <w:bCs/>
          <w:color w:val="5E163A"/>
        </w:rPr>
        <w:t>X (formerly Twitter)</w:t>
      </w:r>
    </w:p>
    <w:p w14:paraId="5A26FB24" w14:textId="77777777" w:rsidR="00100920" w:rsidRPr="0059074D" w:rsidRDefault="00100920" w:rsidP="00465B71">
      <w:pPr>
        <w:rPr>
          <w:rFonts w:ascii="Georgia" w:hAnsi="Georgia"/>
          <w:b/>
          <w:bCs/>
          <w:sz w:val="20"/>
          <w:szCs w:val="20"/>
        </w:rPr>
      </w:pPr>
    </w:p>
    <w:p w14:paraId="7FA880FF" w14:textId="5CCDB1B3" w:rsidR="00465B71" w:rsidRPr="0059074D" w:rsidRDefault="009940F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1</w:t>
      </w:r>
    </w:p>
    <w:p w14:paraId="126A60D3" w14:textId="5BCD2F8A" w:rsidR="00100920" w:rsidRDefault="00DD5C76" w:rsidP="00465B71">
      <w:pPr>
        <w:rPr>
          <w:rFonts w:ascii="Georgia" w:hAnsi="Georgia"/>
          <w:sz w:val="20"/>
          <w:szCs w:val="20"/>
        </w:rPr>
      </w:pPr>
      <w:r w:rsidRPr="00DD5C76">
        <w:rPr>
          <w:rFonts w:ascii="Georgia" w:hAnsi="Georgia"/>
          <w:sz w:val="20"/>
          <w:szCs w:val="20"/>
        </w:rPr>
        <w:t>December is Impaired Driving Prevention Month! We're all responsible to drive safely; for those struggling with substance use and mental health disorders, [treatment court] provides treatment and accountability so they can be healthy, thriving members of our community. #IDPM2023</w:t>
      </w:r>
    </w:p>
    <w:p w14:paraId="14A997E5" w14:textId="77777777" w:rsidR="00DD5C76" w:rsidRPr="0059074D" w:rsidRDefault="00DD5C76" w:rsidP="00465B71">
      <w:pPr>
        <w:rPr>
          <w:rFonts w:ascii="Georgia" w:hAnsi="Georgia"/>
          <w:b/>
          <w:bCs/>
          <w:sz w:val="20"/>
          <w:szCs w:val="20"/>
        </w:rPr>
      </w:pPr>
    </w:p>
    <w:p w14:paraId="47B7C8F6" w14:textId="27DADD59" w:rsidR="00465B71" w:rsidRPr="0059074D" w:rsidRDefault="009940F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2</w:t>
      </w:r>
    </w:p>
    <w:p w14:paraId="4416DFF4" w14:textId="154CC3C2" w:rsidR="00465B71" w:rsidRDefault="00DD5C76" w:rsidP="00465B71">
      <w:pPr>
        <w:rPr>
          <w:rFonts w:ascii="Georgia" w:hAnsi="Georgia"/>
          <w:sz w:val="20"/>
          <w:szCs w:val="20"/>
        </w:rPr>
      </w:pPr>
      <w:r w:rsidRPr="00DD5C76">
        <w:rPr>
          <w:rFonts w:ascii="Georgia" w:hAnsi="Georgia"/>
          <w:sz w:val="20"/>
          <w:szCs w:val="20"/>
        </w:rPr>
        <w:t>As part of Impaired Driving Prevention Month, [treatment court] looks forward to honoring the amazing folks who've completed our rigorous program at graduation on [date]! Congrats on this next step in your journey. We can’t wait to see what you accomplish next. #IDPM2023</w:t>
      </w:r>
    </w:p>
    <w:p w14:paraId="12D1A089" w14:textId="77777777" w:rsidR="00DD5C76" w:rsidRPr="0059074D" w:rsidRDefault="00DD5C76" w:rsidP="00465B71">
      <w:pPr>
        <w:rPr>
          <w:rFonts w:ascii="Georgia" w:hAnsi="Georgia"/>
          <w:sz w:val="20"/>
          <w:szCs w:val="20"/>
        </w:rPr>
      </w:pPr>
    </w:p>
    <w:p w14:paraId="0BF0D327" w14:textId="77A2FB70" w:rsidR="00465B71" w:rsidRPr="0059074D" w:rsidRDefault="00465B7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3</w:t>
      </w:r>
    </w:p>
    <w:p w14:paraId="61E9F5B9" w14:textId="48E702CC" w:rsidR="009940F1" w:rsidRPr="0059074D" w:rsidRDefault="00B45EED" w:rsidP="00B45EED">
      <w:pPr>
        <w:rPr>
          <w:rFonts w:ascii="Georgia" w:hAnsi="Georgia"/>
          <w:sz w:val="20"/>
          <w:szCs w:val="20"/>
        </w:rPr>
      </w:pPr>
      <w:r w:rsidRPr="00B45EED">
        <w:rPr>
          <w:rFonts w:ascii="Georgia" w:hAnsi="Georgia"/>
          <w:sz w:val="20"/>
          <w:szCs w:val="20"/>
        </w:rPr>
        <w:t>Impaired driving is one of the biggest threats to public safety in our community, but it doesn’t have to be. Join us on [date] to celebrate the individuals seeking #recovery through [treatment court]! We’re making [location] safer and healthier, one life at a time. #IDPM2023</w:t>
      </w:r>
    </w:p>
    <w:sectPr w:rsidR="009940F1" w:rsidRPr="005907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E5CF" w14:textId="77777777" w:rsidR="00370B3F" w:rsidRDefault="00370B3F" w:rsidP="00FF1690">
      <w:r>
        <w:separator/>
      </w:r>
    </w:p>
  </w:endnote>
  <w:endnote w:type="continuationSeparator" w:id="0">
    <w:p w14:paraId="1FD21834" w14:textId="77777777" w:rsidR="00370B3F" w:rsidRDefault="00370B3F" w:rsidP="00FF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CA84" w14:textId="77777777" w:rsidR="00370B3F" w:rsidRDefault="00370B3F" w:rsidP="00FF1690">
      <w:r>
        <w:separator/>
      </w:r>
    </w:p>
  </w:footnote>
  <w:footnote w:type="continuationSeparator" w:id="0">
    <w:p w14:paraId="70986804" w14:textId="77777777" w:rsidR="00370B3F" w:rsidRDefault="00370B3F" w:rsidP="00FF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F4" w14:textId="2DA0AB97" w:rsidR="00FF1690" w:rsidRDefault="008D5475" w:rsidP="00FF1690">
    <w:pPr>
      <w:pStyle w:val="Header"/>
      <w:jc w:val="right"/>
    </w:pPr>
    <w:r>
      <w:rPr>
        <w:noProof/>
      </w:rPr>
      <w:drawing>
        <wp:inline distT="0" distB="0" distL="0" distR="0" wp14:anchorId="07E39A26" wp14:editId="2D0D9ED2">
          <wp:extent cx="1854403" cy="495300"/>
          <wp:effectExtent l="0" t="0" r="0" b="0"/>
          <wp:docPr id="1536442899" name="Picture 1" descr="A close up of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42899" name="Picture 1" descr="A close up of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646" cy="49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904DB" w14:textId="77777777" w:rsidR="00FF1690" w:rsidRDefault="00FF1690" w:rsidP="00FF169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71"/>
    <w:rsid w:val="00100920"/>
    <w:rsid w:val="0029217F"/>
    <w:rsid w:val="00313CF7"/>
    <w:rsid w:val="00370B3F"/>
    <w:rsid w:val="00443CD2"/>
    <w:rsid w:val="00465B71"/>
    <w:rsid w:val="00474621"/>
    <w:rsid w:val="0059074D"/>
    <w:rsid w:val="008353AE"/>
    <w:rsid w:val="008D5475"/>
    <w:rsid w:val="008F6B3F"/>
    <w:rsid w:val="009940F1"/>
    <w:rsid w:val="00B34BE1"/>
    <w:rsid w:val="00B45EED"/>
    <w:rsid w:val="00CA0FED"/>
    <w:rsid w:val="00CB3862"/>
    <w:rsid w:val="00CE5244"/>
    <w:rsid w:val="00D173CB"/>
    <w:rsid w:val="00DD002A"/>
    <w:rsid w:val="00DD5C76"/>
    <w:rsid w:val="00DF3858"/>
    <w:rsid w:val="00ED1AA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6772"/>
  <w15:chartTrackingRefBased/>
  <w15:docId w15:val="{B6666D5E-B7A1-4102-B197-3A7DC638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1AA8"/>
  </w:style>
  <w:style w:type="paragraph" w:styleId="Header">
    <w:name w:val="header"/>
    <w:basedOn w:val="Normal"/>
    <w:link w:val="HeaderChar"/>
    <w:uiPriority w:val="99"/>
    <w:unhideWhenUsed/>
    <w:rsid w:val="00FF1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690"/>
  </w:style>
  <w:style w:type="paragraph" w:styleId="Footer">
    <w:name w:val="footer"/>
    <w:basedOn w:val="Normal"/>
    <w:link w:val="FooterChar"/>
    <w:uiPriority w:val="99"/>
    <w:unhideWhenUsed/>
    <w:rsid w:val="00FF1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690"/>
  </w:style>
  <w:style w:type="character" w:styleId="Hyperlink">
    <w:name w:val="Hyperlink"/>
    <w:basedOn w:val="DefaultParagraphFont"/>
    <w:uiPriority w:val="99"/>
    <w:unhideWhenUsed/>
    <w:rsid w:val="00CA0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F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0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ris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_allrise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llRise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2</cp:revision>
  <dcterms:created xsi:type="dcterms:W3CDTF">2023-11-06T20:11:00Z</dcterms:created>
  <dcterms:modified xsi:type="dcterms:W3CDTF">2023-11-06T20:11:00Z</dcterms:modified>
</cp:coreProperties>
</file>